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ED86D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t>ZAŁĄCZNIK NR 3</w:t>
      </w:r>
    </w:p>
    <w:p w14:paraId="4A61A826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C942C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DEKLARACJA UDZIAŁU W PRACACH KOMISJI KONKURSOWEJ </w:t>
      </w:r>
    </w:p>
    <w:p w14:paraId="094D11B6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2FA8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Ja, niżej podpisany/a</w:t>
      </w:r>
    </w:p>
    <w:p w14:paraId="4B0A373E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61F61F10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imię i nazwisko członka komisji </w:t>
      </w:r>
    </w:p>
    <w:p w14:paraId="3A1284FA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zobowiązuję się do uczestnictwa w pracach komisji konkursowej powołanej do rozstrzygnięcia konkursu „Kryształowy Bocian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3842E54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 do:</w:t>
      </w:r>
    </w:p>
    <w:p w14:paraId="30F23F9B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czynnego uczestnictwa w posiedzeniach i pracach komisji, zgodnie z ustalonym harmonogramem,</w:t>
      </w:r>
    </w:p>
    <w:p w14:paraId="587EF725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ojazdu i odwiedzenia wszystkich zgłoszonych kandydatów, własnym środkiem lokomocji, z całego obszaru objętego strategią (gminy Barciany, Kętrzyn, Korsze, Reszel i Sępopol). </w:t>
      </w:r>
    </w:p>
    <w:p w14:paraId="19DC3E7B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opiniowaniu zgłoszonych podmiotów w oparciu o kryteria ustalone w regulaminie konkursu i zgodnie z jego zapisami,</w:t>
      </w:r>
    </w:p>
    <w:p w14:paraId="3155A7B6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przygotowywaniu protokołu końcowego z prac komisji,</w:t>
      </w:r>
    </w:p>
    <w:p w14:paraId="3E0FBF58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 poufności na zasadach obowiązujących członków komisji.</w:t>
      </w:r>
    </w:p>
    <w:p w14:paraId="7D2C5EB8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wycofania się z oceny podmiotu, z którym </w:t>
      </w:r>
      <w:r>
        <w:rPr>
          <w:rFonts w:ascii="Times New Roman" w:eastAsia="Times New Roman" w:hAnsi="Times New Roman" w:cs="Times New Roman"/>
          <w:sz w:val="24"/>
          <w:szCs w:val="24"/>
        </w:rPr>
        <w:t>pozostaje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takim stanie faktycznym lub prawnym, że może to budzić wątpliwości co do mojej bezstronności.</w:t>
      </w:r>
    </w:p>
    <w:p w14:paraId="2A3AAB30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zapoznałem się z zapisami Regulaminu naboru Członków Komisji Konkursowej jak również z Regulaminem Konkursu „Kryształowy Bocian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oraz, że akceptuję zapisy w/w dokumentów.</w:t>
      </w:r>
    </w:p>
    <w:p w14:paraId="27C60B1C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znysh7" w:colFirst="0" w:colLast="0"/>
      <w:bookmarkEnd w:id="0"/>
    </w:p>
    <w:p w14:paraId="73A4ED43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………………………………….</w:t>
      </w:r>
    </w:p>
    <w:p w14:paraId="192F171B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 i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czytelny podpis kandydata </w:t>
      </w:r>
    </w:p>
    <w:p w14:paraId="3E9632B6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44A09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8ED8C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DE921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92198">
      <w:headerReference w:type="default" r:id="rId8"/>
      <w:footerReference w:type="default" r:id="rId9"/>
      <w:pgSz w:w="11906" w:h="16838"/>
      <w:pgMar w:top="1809" w:right="707" w:bottom="2410" w:left="709" w:header="708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FA22" w14:textId="77777777" w:rsidR="00256412" w:rsidRDefault="0025641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618EFD07" w14:textId="77777777" w:rsidR="00256412" w:rsidRDefault="0025641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86BE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Europejski Fundusz Rolny na rzecz Rozwoju Obszarów Wiejskich: Europa inwestująca w obszary wiejskie</w:t>
    </w:r>
  </w:p>
  <w:p w14:paraId="3FD1E24B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opracowany przez Lokalną Grupę Działania „Barcja”</w:t>
    </w:r>
  </w:p>
  <w:p w14:paraId="71E324B8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Instytucja Zarządzająca PROW 2014-2020 – Minister Rolnictwa i Rozwoju Wsi</w:t>
    </w:r>
  </w:p>
  <w:p w14:paraId="3204A001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współﬁnansowany ze środków Unii Europejskiej w ramach  poddziałania 19.3 "Przygotowanie i realizacja działań w zakresie współpracy z lokalną grupą działania"</w:t>
    </w:r>
  </w:p>
  <w:p w14:paraId="767B1543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Programu Rozwoju Obszarów Wiejskich na lata 2014-2020,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30D63" w14:textId="77777777" w:rsidR="00256412" w:rsidRDefault="0025641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714E18" w14:textId="77777777" w:rsidR="00256412" w:rsidRDefault="0025641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F413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13BF16" wp14:editId="1D969127">
          <wp:simplePos x="0" y="0"/>
          <wp:positionH relativeFrom="column">
            <wp:posOffset>624205</wp:posOffset>
          </wp:positionH>
          <wp:positionV relativeFrom="paragraph">
            <wp:posOffset>-130809</wp:posOffset>
          </wp:positionV>
          <wp:extent cx="852805" cy="6051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4B36D9" wp14:editId="4483E6B8">
          <wp:simplePos x="0" y="0"/>
          <wp:positionH relativeFrom="column">
            <wp:posOffset>2300605</wp:posOffset>
          </wp:positionH>
          <wp:positionV relativeFrom="paragraph">
            <wp:posOffset>-135254</wp:posOffset>
          </wp:positionV>
          <wp:extent cx="624205" cy="6096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36EA0D" wp14:editId="3CBDB9F5">
          <wp:simplePos x="0" y="0"/>
          <wp:positionH relativeFrom="column">
            <wp:posOffset>3843655</wp:posOffset>
          </wp:positionH>
          <wp:positionV relativeFrom="paragraph">
            <wp:posOffset>-173354</wp:posOffset>
          </wp:positionV>
          <wp:extent cx="609600" cy="647700"/>
          <wp:effectExtent l="0" t="0" r="0" b="0"/>
          <wp:wrapSquare wrapText="bothSides" distT="0" distB="0" distL="11430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593BF8C" wp14:editId="20284C02">
          <wp:simplePos x="0" y="0"/>
          <wp:positionH relativeFrom="column">
            <wp:posOffset>5177790</wp:posOffset>
          </wp:positionH>
          <wp:positionV relativeFrom="paragraph">
            <wp:posOffset>-238124</wp:posOffset>
          </wp:positionV>
          <wp:extent cx="1087120" cy="7651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F52"/>
    <w:multiLevelType w:val="multilevel"/>
    <w:tmpl w:val="E9B69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1F44733"/>
    <w:multiLevelType w:val="multilevel"/>
    <w:tmpl w:val="56AEB6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A16E0A"/>
    <w:multiLevelType w:val="multilevel"/>
    <w:tmpl w:val="78722C6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2A787649"/>
    <w:multiLevelType w:val="multilevel"/>
    <w:tmpl w:val="3D9035E0"/>
    <w:lvl w:ilvl="0">
      <w:start w:val="5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463A2B"/>
    <w:multiLevelType w:val="multilevel"/>
    <w:tmpl w:val="9256949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8"/>
    <w:rsid w:val="00063D3C"/>
    <w:rsid w:val="000B6BB5"/>
    <w:rsid w:val="001E0614"/>
    <w:rsid w:val="00256412"/>
    <w:rsid w:val="00281F6A"/>
    <w:rsid w:val="002963FD"/>
    <w:rsid w:val="002C4D9D"/>
    <w:rsid w:val="003B3A00"/>
    <w:rsid w:val="0065197E"/>
    <w:rsid w:val="006D619D"/>
    <w:rsid w:val="009E3C93"/>
    <w:rsid w:val="00C95061"/>
    <w:rsid w:val="00D22B97"/>
    <w:rsid w:val="00F92198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87CA"/>
  <w15:docId w15:val="{7D81056D-E520-4CFB-A2F8-3CF59448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lp1PreambuaCP-UCCP-PunktyBulletListList-bulletsEquipmentBullet1ListParagraphCharCharb1FigurenameNumberedIndentedTextListParagraph11RefUseCaseListParagraphCharListTISListParagraph1CharChar">
    <w:name w:val="Akapit z listą;lp1;Preambuła;CP-UC;CP-Punkty;Bullet List;List - bullets;Equipment;Bullet 1;List Paragraph Char Char;b1;Figure_name;Numbered Indented Text;List Paragraph11;Ref;Use Case List Paragraph Char;List_TIS;List Paragraph1 Char Char"/>
    <w:basedOn w:val="Normalny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kapitzlistZnak">
    <w:name w:val="Akapit z listą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0+nwSD8PKxUwGNxPIOA3ElXdQ==">AMUW2mXCeGJmHbk0f7ZKtyV1i0BllN4YHkirqzUiHKjExBwqewPPXExcUHu+FKfU5C3H3gxlX+y150z0Z2VwhaPBGgMKQxwVulNqpuYwGGSTC5bsg7GNXfioTftHJldN5/J8HqXPmJVqP50T1D7w1PYNEpzsV5gOCfkiMH7kewvhPWZ95kPU4Z0=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1084</Characters>
  <Application>Microsoft Office Word</Application>
  <DocSecurity>0</DocSecurity>
  <Lines>9</Lines>
  <Paragraphs>2</Paragraphs>
  <ScaleCrop>false</ScaleCrop>
  <Company>LGD Barcja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LGDBarcja</dc:creator>
  <cp:lastModifiedBy>LGD Barcja</cp:lastModifiedBy>
  <cp:revision>9</cp:revision>
  <dcterms:created xsi:type="dcterms:W3CDTF">2022-07-22T07:49:00Z</dcterms:created>
  <dcterms:modified xsi:type="dcterms:W3CDTF">2023-03-15T08:10:00Z</dcterms:modified>
</cp:coreProperties>
</file>